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F01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01" w:rsidRDefault="00157F01"/>
    <w:p w:rsidR="00157F01" w:rsidRDefault="00157F01"/>
    <w:p w:rsidR="00157F01" w:rsidRDefault="00157F01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24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122020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01" w:rsidRDefault="00157F01"/>
    <w:p w:rsidR="00157F01" w:rsidRDefault="00157F01"/>
    <w:p w:rsidR="00157F01" w:rsidRDefault="00157F01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241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122020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01" w:rsidRDefault="00157F01"/>
    <w:p w:rsidR="00157F01" w:rsidRDefault="00157F01"/>
    <w:p w:rsidR="00157F01" w:rsidRDefault="00157F01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24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122020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57F01"/>
    <w:rsid w:val="0015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Утегенова Р.Д</dc:creator>
  <cp:keywords/>
  <dc:description/>
  <cp:lastModifiedBy>Утегенова Р.Д</cp:lastModifiedBy>
  <cp:revision>3</cp:revision>
  <dcterms:created xsi:type="dcterms:W3CDTF">2023-04-24T08:15:00Z</dcterms:created>
  <dcterms:modified xsi:type="dcterms:W3CDTF">2023-04-24T08:17:00Z</dcterms:modified>
</cp:coreProperties>
</file>